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Cynthia Valdes Martin, Alejandro Carballo, Geovani Rodriguez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8:30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Not really, school and work has gotten in the way a lot with our team members and setting time aside for meetings was the only way to truly get organized on our teams velocity.</w:t>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our team did a very good job with estimating the time required for each user story. All the user stories were taken into consideration with enough time for each</w:t>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each team member worked the required work that was scheduled and the amount of time worked.</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managed to got some code alongside the client’s code, and understood specifically how certain blocks of code work with eachother</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Work better on the time management and organization for the overall user stories, many of us couldnt set too much time apart for specific things in the user stories throughout the sprint</w:t>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Getting more ideas for features to implement to work around the current features made on the client</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HYe8SnTKI0CH/2KoxfZ9KLiQ0w==">CgMxLjA4AHIhMW5oUTNtdkJ1NFpfSE82ODNtX3dqLVJrajlHOFdYMUhp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